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Entire Club Declaration of Non-Disqualification Form</w:t>
      </w:r>
    </w:p>
    <w:p w:rsidR="00000000" w:rsidDel="00000000" w:rsidP="00000000" w:rsidRDefault="00000000" w:rsidRPr="00000000" w14:paraId="00000002">
      <w:pPr>
        <w:spacing w:after="160" w:line="278.00000000000006" w:lineRule="auto"/>
        <w:rPr/>
      </w:pPr>
      <w:r w:rsidDel="00000000" w:rsidR="00000000" w:rsidRPr="00000000">
        <w:rPr>
          <w:i w:val="1"/>
          <w:iCs w:val="1"/>
          <w:rtl w:val="0"/>
        </w:rPr>
        <w:t xml:space="preserve">(To be completed by all staff, volunteers, and anyone working directly with children)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 This form confirms that you are not disqualified from working with children under the </w:t>
      </w:r>
      <w:r w:rsidDel="00000000" w:rsidR="00000000" w:rsidRPr="00000000">
        <w:rPr>
          <w:b w:val="1"/>
          <w:bCs w:val="1"/>
          <w:rtl w:val="0"/>
        </w:rPr>
        <w:t xml:space="preserve">Childcare Act 2006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Childcare (Disqualification) Regulations 2018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xxxxx </w:t>
      </w:r>
      <w:r w:rsidDel="00000000" w:rsidR="00000000" w:rsidRPr="00000000">
        <w:rPr>
          <w:rtl w:val="0"/>
        </w:rPr>
        <w:t xml:space="preserve">must ensure that all staff, volunteers, and others involved in childcare are  suitable to do so and are not disqualified under the law.</w:t>
      </w:r>
    </w:p>
    <w:p w:rsidR="00000000" w:rsidDel="00000000" w:rsidP="00000000" w:rsidRDefault="00000000" w:rsidRPr="00000000" w14:paraId="00000006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 All information will be treated as </w:t>
      </w:r>
      <w:r w:rsidDel="00000000" w:rsidR="00000000" w:rsidRPr="00000000">
        <w:rPr>
          <w:b w:val="1"/>
          <w:bCs w:val="1"/>
          <w:rtl w:val="0"/>
        </w:rPr>
        <w:t xml:space="preserve">strictly confidential</w:t>
      </w:r>
      <w:r w:rsidDel="00000000" w:rsidR="00000000" w:rsidRPr="00000000">
        <w:rPr>
          <w:rtl w:val="0"/>
        </w:rPr>
        <w:t xml:space="preserve"> and used only to assess suitability for employment in a childcare setting.</w:t>
      </w:r>
    </w:p>
    <w:p w:rsidR="00000000" w:rsidDel="00000000" w:rsidP="00000000" w:rsidRDefault="00000000" w:rsidRPr="00000000" w14:paraId="00000007">
      <w:pPr>
        <w:spacing w:after="160" w:line="278.00000000000006" w:lineRule="auto"/>
        <w:ind w:right="-324.330708661416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 Details</w:t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2295"/>
        <w:gridCol w:w="2325"/>
        <w:gridCol w:w="2115"/>
        <w:tblGridChange w:id="0">
          <w:tblGrid>
            <w:gridCol w:w="2295"/>
            <w:gridCol w:w="2295"/>
            <w:gridCol w:w="2325"/>
            <w:gridCol w:w="2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Birth: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 Applied For: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Declaration</w:t>
      </w:r>
    </w:p>
    <w:p w:rsidR="00000000" w:rsidDel="00000000" w:rsidP="00000000" w:rsidRDefault="00000000" w:rsidRPr="00000000" w14:paraId="00000016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Please read each statement carefully and tick </w:t>
      </w:r>
      <w:r w:rsidDel="00000000" w:rsidR="00000000" w:rsidRPr="00000000">
        <w:rPr>
          <w:b w:val="1"/>
          <w:bCs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.</w:t>
        <w:br w:type="textWrapping"/>
        <w:t xml:space="preserve">If you answer </w:t>
      </w:r>
      <w:r w:rsidDel="00000000" w:rsidR="00000000" w:rsidRPr="00000000">
        <w:rPr>
          <w:b w:val="1"/>
          <w:bCs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 to any question, you must provide full details in the space provided or on a separate sheet.</w:t>
      </w:r>
    </w:p>
    <w:tbl>
      <w:tblPr>
        <w:tblStyle w:val="Table2"/>
        <w:tblW w:w="9026.0" w:type="dxa"/>
        <w:jc w:val="left"/>
        <w:tblLayout w:type="fixed"/>
        <w:tblLook w:val="0400"/>
      </w:tblPr>
      <w:tblGrid>
        <w:gridCol w:w="7126"/>
        <w:gridCol w:w="440"/>
        <w:gridCol w:w="372"/>
        <w:gridCol w:w="1088"/>
        <w:tblGridChange w:id="0">
          <w:tblGrid>
            <w:gridCol w:w="7126"/>
            <w:gridCol w:w="440"/>
            <w:gridCol w:w="372"/>
            <w:gridCol w:w="1088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60" w:line="278.0000000000000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line="278.0000000000000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0" w:line="278.0000000000000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78.0000000000000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Have you ever been disqualified from caring for children under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Childcare Act 2006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Have you ever had registration refused or cancelled for any childcare provision, including childminding or day care?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Have you ever been prohibited from teaching or working with children by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Teaching Regulation Agency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Ofsted</w:t>
            </w:r>
            <w:r w:rsidDel="00000000" w:rsidR="00000000" w:rsidRPr="00000000">
              <w:rPr>
                <w:rtl w:val="0"/>
              </w:rPr>
              <w:t xml:space="preserve">, 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any other regulatory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Have you ever been convicted, cautioned, reprimanded, or given a warning for any relevant offence listed in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Disqualification under the Childcare Act 2006</w:t>
            </w:r>
            <w:r w:rsidDel="00000000" w:rsidR="00000000" w:rsidRPr="00000000">
              <w:rPr>
                <w:rtl w:val="0"/>
              </w:rPr>
              <w:t xml:space="preserve"> guidance?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Are you included on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Children’s Barred List</w:t>
            </w:r>
            <w:r w:rsidDel="00000000" w:rsidR="00000000" w:rsidRPr="00000000">
              <w:rPr>
                <w:rtl w:val="0"/>
              </w:rPr>
              <w:t xml:space="preserve"> (formerly List 99 or POCA list)?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Are you living with, or do you have a close relationship with, anyone who is disqualified from working with children (e.g., spouse, partner, relative, lodger)?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Are you subject to any orders or determinations made under family law that prevent you from working with children (e.g., Care Orders, Child Arrangement Orders, Prohibited Steps Orders)?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Have you ever had a child placed under a Care Order or been refused registration as a foster parent, childminder, or carer?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Are you aware of any other circumstance that may affect your suitability to work with children?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Further Information</w:t>
      </w:r>
    </w:p>
    <w:p w:rsidR="00000000" w:rsidDel="00000000" w:rsidP="00000000" w:rsidRDefault="00000000" w:rsidRPr="00000000" w14:paraId="00000040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If you answered </w:t>
      </w:r>
      <w:r w:rsidDel="00000000" w:rsidR="00000000" w:rsidRPr="00000000">
        <w:rPr>
          <w:b w:val="1"/>
          <w:bCs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 to any question above, please provide details:</w:t>
      </w:r>
    </w:p>
    <w:p w:rsidR="00000000" w:rsidDel="00000000" w:rsidP="00000000" w:rsidRDefault="00000000" w:rsidRPr="00000000" w14:paraId="00000041">
      <w:pPr>
        <w:spacing w:after="160" w:line="278.0000000000000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78.0000000000000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78.0000000000000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78.0000000000000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Understanding and Consent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18"/>
          <w:szCs w:val="18"/>
        </w:rPr>
      </w:pPr>
      <w:r w:rsidDel="00000000" w:rsidR="00000000" w:rsidRPr="00000000">
        <w:rPr>
          <w:rtl w:val="0"/>
        </w:rPr>
        <w:t xml:space="preserve">I confirm that the information I have provided is </w:t>
      </w:r>
      <w:r w:rsidDel="00000000" w:rsidR="00000000" w:rsidRPr="00000000">
        <w:rPr>
          <w:b w:val="1"/>
          <w:bCs w:val="1"/>
          <w:rtl w:val="0"/>
        </w:rPr>
        <w:t xml:space="preserve">true and complete</w:t>
      </w:r>
      <w:r w:rsidDel="00000000" w:rsidR="00000000" w:rsidRPr="00000000">
        <w:rPr>
          <w:rtl w:val="0"/>
        </w:rPr>
        <w:t xml:space="preserve"> to the best of my knowledge.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160" w:line="278.00000000000006" w:lineRule="auto"/>
        <w:ind w:left="720" w:hanging="360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I understand that providing false or misleading information may result in disciplinary action or the termination of employment.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18"/>
          <w:szCs w:val="18"/>
        </w:rPr>
      </w:pPr>
      <w:r w:rsidDel="00000000" w:rsidR="00000000" w:rsidRPr="00000000">
        <w:rPr>
          <w:rtl w:val="0"/>
        </w:rPr>
        <w:t xml:space="preserve">I understand that I am required to </w:t>
      </w:r>
      <w:r w:rsidDel="00000000" w:rsidR="00000000" w:rsidRPr="00000000">
        <w:rPr>
          <w:b w:val="1"/>
          <w:bCs w:val="1"/>
          <w:rtl w:val="0"/>
        </w:rPr>
        <w:t xml:space="preserve">notify the Manager of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b w:val="1"/>
          <w:bCs w:val="1"/>
          <w:rtl w:val="0"/>
        </w:rPr>
        <w:t xml:space="preserve"> immediately</w:t>
      </w:r>
      <w:r w:rsidDel="00000000" w:rsidR="00000000" w:rsidRPr="00000000">
        <w:rPr>
          <w:rtl w:val="0"/>
        </w:rPr>
        <w:t xml:space="preserve"> if my circumstances change and I become disqualified from working with children, or if any person I live with becomes disqualified.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18"/>
          <w:szCs w:val="18"/>
        </w:rPr>
      </w:pPr>
      <w:r w:rsidDel="00000000" w:rsidR="00000000" w:rsidRPr="00000000">
        <w:rPr>
          <w:rtl w:val="0"/>
        </w:rPr>
        <w:t xml:space="preserve">I understand that </w:t>
      </w: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 may verify the information I have provided, including checking against the </w:t>
      </w:r>
      <w:r w:rsidDel="00000000" w:rsidR="00000000" w:rsidRPr="00000000">
        <w:rPr>
          <w:b w:val="1"/>
          <w:bCs w:val="1"/>
          <w:rtl w:val="0"/>
        </w:rPr>
        <w:t xml:space="preserve">Disclosure and Barring Service (DBS)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Ofsted</w:t>
      </w:r>
      <w:r w:rsidDel="00000000" w:rsidR="00000000" w:rsidRPr="00000000">
        <w:rPr>
          <w:rtl w:val="0"/>
        </w:rPr>
        <w:t xml:space="preserve">, or other relevant authorities.</w:t>
      </w:r>
    </w:p>
    <w:p w:rsidR="00000000" w:rsidDel="00000000" w:rsidP="00000000" w:rsidRDefault="00000000" w:rsidRPr="00000000" w14:paraId="0000004A">
      <w:pPr>
        <w:keepLines w:val="1"/>
        <w:widowControl w:val="0"/>
        <w:spacing w:after="240" w:before="240" w:line="240" w:lineRule="auto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1485"/>
        <w:gridCol w:w="2985"/>
        <w:tblGridChange w:id="0">
          <w:tblGrid>
            <w:gridCol w:w="2235"/>
            <w:gridCol w:w="2235"/>
            <w:gridCol w:w="1485"/>
            <w:gridCol w:w="2985"/>
          </w:tblGrid>
        </w:tblGridChange>
      </w:tblGrid>
      <w:tr>
        <w:trPr>
          <w:cantSplit w:val="0"/>
          <w:trHeight w:val="73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Witnessed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78.0000000000000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Confidentiality Notice</w:t>
      </w:r>
    </w:p>
    <w:p w:rsidR="00000000" w:rsidDel="00000000" w:rsidP="00000000" w:rsidRDefault="00000000" w:rsidRPr="00000000" w14:paraId="0000005A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This document will be kept securely in your staff file and handled in line with </w:t>
      </w:r>
      <w:r w:rsidDel="00000000" w:rsidR="00000000" w:rsidRPr="00000000">
        <w:rPr>
          <w:b w:val="1"/>
          <w:bCs w:val="1"/>
          <w:rtl w:val="0"/>
        </w:rPr>
        <w:t xml:space="preserve">Data Protection Act 2018 (GDPR)</w:t>
      </w:r>
      <w:r w:rsidDel="00000000" w:rsidR="00000000" w:rsidRPr="00000000">
        <w:rPr>
          <w:rtl w:val="0"/>
        </w:rPr>
        <w:t xml:space="preserve">.</w:t>
        <w:br w:type="textWrapping"/>
        <w:t xml:space="preserve">It will only be shared with authorised personnel or regulatory bodies (e.g. Ofsted) if required for safeguarding or compliance purposes.</w:t>
      </w:r>
    </w:p>
    <w:p w:rsidR="00000000" w:rsidDel="00000000" w:rsidP="00000000" w:rsidRDefault="00000000" w:rsidRPr="00000000" w14:paraId="0000005B">
      <w:pPr>
        <w:spacing w:after="160" w:line="278.0000000000000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Useful Reference</w:t>
      </w:r>
    </w:p>
    <w:p w:rsidR="00000000" w:rsidDel="00000000" w:rsidP="00000000" w:rsidRDefault="00000000" w:rsidRPr="00000000" w14:paraId="0000005C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For further information, please refer to: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Department for Education Guidance:</w:t>
      </w:r>
      <w:r w:rsidDel="00000000" w:rsidR="00000000" w:rsidRPr="00000000">
        <w:rPr>
          <w:rtl w:val="0"/>
        </w:rPr>
        <w:br w:type="textWrapping"/>
      </w:r>
      <w:hyperlink r:id="rId6">
        <w:r w:rsidDel="00000000" w:rsidR="00000000" w:rsidRPr="00000000">
          <w:rPr>
            <w:color w:val="467886"/>
            <w:u w:val="single"/>
            <w:rtl w:val="0"/>
          </w:rPr>
          <w:t xml:space="preserve">Disqualification under the Childcare Act 2006 (Updated 2018)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8100</wp:posOffset>
          </wp:positionH>
          <wp:positionV relativeFrom="page">
            <wp:posOffset>0</wp:posOffset>
          </wp:positionV>
          <wp:extent cx="7543800" cy="18478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847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.uk/government/publications/disqualification-under-the-childcare-act-2006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